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FD3AC0" w:rsidRDefault="007006F5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B84A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:rsidR="008713C1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FD3AC0" w:rsidRDefault="000E2948" w:rsidP="008713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FD3AC0" w:rsidRDefault="007006F5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October </w:t>
                      </w:r>
                      <w:r w:rsidR="00B84A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</w:t>
                      </w:r>
                    </w:p>
                    <w:p w:rsidR="008713C1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FD3AC0" w:rsidRDefault="000E2948" w:rsidP="008713C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  <w:bookmarkStart w:id="0" w:name="_GoBack"/>
      <w:bookmarkEnd w:id="0"/>
    </w:p>
    <w:p w:rsidR="00202DC1" w:rsidRDefault="00202DC1" w:rsidP="00202DC1">
      <w:pPr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FD3AC0" w:rsidRDefault="008713C1" w:rsidP="008713C1">
      <w:pPr>
        <w:ind w:left="1440" w:firstLine="360"/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MISSION:  </w:t>
      </w:r>
      <w:r w:rsidR="000E2948">
        <w:rPr>
          <w:rFonts w:ascii="Calibri" w:hAnsi="Calibri"/>
          <w:b/>
          <w:sz w:val="20"/>
        </w:rPr>
        <w:t>The HHS Cabinet</w:t>
      </w:r>
      <w:r w:rsidRPr="00FD3AC0">
        <w:rPr>
          <w:rFonts w:ascii="Calibri" w:hAnsi="Calibri"/>
          <w:b/>
          <w:sz w:val="20"/>
        </w:rPr>
        <w:t xml:space="preserve"> </w:t>
      </w:r>
      <w:r w:rsidR="000E2948">
        <w:rPr>
          <w:rFonts w:ascii="Calibri" w:hAnsi="Calibri"/>
          <w:b/>
          <w:sz w:val="20"/>
        </w:rPr>
        <w:t>bi-</w:t>
      </w:r>
      <w:r w:rsidRPr="00FD3AC0">
        <w:rPr>
          <w:rFonts w:ascii="Calibri" w:hAnsi="Calibri"/>
          <w:b/>
          <w:sz w:val="20"/>
        </w:rPr>
        <w:t>monthly meetings will assure that: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 xml:space="preserve">Instructional programs are </w:t>
      </w:r>
      <w:r w:rsidR="000E2948">
        <w:rPr>
          <w:rFonts w:ascii="Calibri" w:hAnsi="Calibri"/>
          <w:b/>
          <w:sz w:val="20"/>
        </w:rPr>
        <w:t xml:space="preserve">aligned to district, </w:t>
      </w:r>
      <w:r w:rsidRPr="00FD3AC0">
        <w:rPr>
          <w:rFonts w:ascii="Calibri" w:hAnsi="Calibri"/>
          <w:b/>
          <w:sz w:val="20"/>
        </w:rPr>
        <w:t>state</w:t>
      </w:r>
      <w:r w:rsidR="000E2948">
        <w:rPr>
          <w:rFonts w:ascii="Calibri" w:hAnsi="Calibri"/>
          <w:b/>
          <w:sz w:val="20"/>
        </w:rPr>
        <w:t xml:space="preserve"> and school</w:t>
      </w:r>
      <w:r w:rsidRPr="00FD3AC0">
        <w:rPr>
          <w:rFonts w:ascii="Calibri" w:hAnsi="Calibri"/>
          <w:b/>
          <w:sz w:val="20"/>
        </w:rPr>
        <w:t xml:space="preserve"> expectations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School-</w:t>
      </w:r>
      <w:r w:rsidR="008713C1" w:rsidRPr="00FD3AC0">
        <w:rPr>
          <w:rFonts w:ascii="Calibri" w:hAnsi="Calibri"/>
          <w:b/>
          <w:sz w:val="20"/>
        </w:rPr>
        <w:t>wide policies and regulations are revised, communicated and implemented</w:t>
      </w:r>
    </w:p>
    <w:p w:rsidR="008713C1" w:rsidRPr="00FD3AC0" w:rsidRDefault="008713C1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FD3AC0">
        <w:rPr>
          <w:rFonts w:ascii="Calibri" w:hAnsi="Calibri"/>
          <w:b/>
          <w:sz w:val="20"/>
        </w:rPr>
        <w:t>New information and curricula updates are provided promptly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District and School</w:t>
      </w:r>
      <w:r w:rsidR="008713C1" w:rsidRPr="00FD3AC0">
        <w:rPr>
          <w:rFonts w:ascii="Calibri" w:hAnsi="Calibri"/>
          <w:b/>
          <w:sz w:val="20"/>
        </w:rPr>
        <w:t xml:space="preserve"> expectations for student achievement and safety are met</w:t>
      </w:r>
    </w:p>
    <w:p w:rsidR="008713C1" w:rsidRPr="00FD3AC0" w:rsidRDefault="000E2948" w:rsidP="008713C1">
      <w:pPr>
        <w:numPr>
          <w:ilvl w:val="0"/>
          <w:numId w:val="1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Havelock High School is adhering to Craven County Board of Education</w:t>
      </w:r>
      <w:r w:rsidR="008713C1" w:rsidRPr="00FD3AC0">
        <w:rPr>
          <w:rFonts w:ascii="Calibri" w:hAnsi="Calibri"/>
          <w:b/>
          <w:sz w:val="20"/>
        </w:rPr>
        <w:t xml:space="preserve"> policy and regulations</w:t>
      </w:r>
    </w:p>
    <w:p w:rsidR="008713C1" w:rsidRPr="00D455E8" w:rsidRDefault="008713C1" w:rsidP="008713C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  <w:r w:rsidRPr="00FD3AC0">
        <w:rPr>
          <w:rFonts w:ascii="Calibri" w:hAnsi="Calibri"/>
          <w:b/>
          <w:sz w:val="20"/>
        </w:rPr>
        <w:t xml:space="preserve">Best Practices are shared to increase student performance at </w:t>
      </w:r>
      <w:r w:rsidR="000E2948">
        <w:rPr>
          <w:rFonts w:ascii="Calibri" w:hAnsi="Calibri"/>
          <w:b/>
          <w:sz w:val="20"/>
        </w:rPr>
        <w:t>Havelock High School</w:t>
      </w:r>
    </w:p>
    <w:p w:rsidR="008713C1" w:rsidRPr="00565EDD" w:rsidRDefault="008713C1" w:rsidP="008713C1">
      <w:pPr>
        <w:autoSpaceDE w:val="0"/>
        <w:autoSpaceDN w:val="0"/>
        <w:adjustRightInd w:val="0"/>
        <w:ind w:left="2160"/>
        <w:rPr>
          <w:rFonts w:ascii="Calibri" w:hAnsi="Calibri" w:cs="Arial"/>
          <w:b/>
          <w:sz w:val="16"/>
          <w:szCs w:val="16"/>
        </w:rPr>
      </w:pPr>
    </w:p>
    <w:p w:rsidR="008713C1" w:rsidRPr="00FD3AC0" w:rsidRDefault="008713C1" w:rsidP="008713C1">
      <w:pPr>
        <w:autoSpaceDE w:val="0"/>
        <w:autoSpaceDN w:val="0"/>
        <w:adjustRightInd w:val="0"/>
        <w:ind w:left="144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2705"/>
        <w:gridCol w:w="1383"/>
        <w:gridCol w:w="1858"/>
      </w:tblGrid>
      <w:tr w:rsidR="008713C1" w:rsidTr="007006F5">
        <w:trPr>
          <w:jc w:val="center"/>
        </w:trPr>
        <w:tc>
          <w:tcPr>
            <w:tcW w:w="4800" w:type="dxa"/>
          </w:tcPr>
          <w:p w:rsidR="008713C1" w:rsidRPr="00CD0C15" w:rsidRDefault="008713C1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What</w:t>
            </w:r>
          </w:p>
        </w:tc>
        <w:tc>
          <w:tcPr>
            <w:tcW w:w="2778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Who</w:t>
            </w:r>
          </w:p>
        </w:tc>
        <w:tc>
          <w:tcPr>
            <w:tcW w:w="1398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  <w:tc>
          <w:tcPr>
            <w:tcW w:w="1896" w:type="dxa"/>
          </w:tcPr>
          <w:p w:rsidR="008713C1" w:rsidRPr="00CD0C15" w:rsidRDefault="008713C1" w:rsidP="00F71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0C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Default="000E2948" w:rsidP="000C23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E2948" w:rsidRPr="000E2948" w:rsidRDefault="000E2948" w:rsidP="000C23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Chocolate, </w:t>
            </w:r>
            <w:r w:rsidR="006C7F04">
              <w:rPr>
                <w:rFonts w:asciiTheme="minorHAnsi" w:hAnsiTheme="minorHAnsi"/>
                <w:sz w:val="22"/>
                <w:szCs w:val="22"/>
              </w:rPr>
              <w:t>Meet and Greet</w:t>
            </w:r>
          </w:p>
          <w:p w:rsidR="000E2948" w:rsidRDefault="000E2948" w:rsidP="000C2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min</w:t>
            </w:r>
          </w:p>
        </w:tc>
        <w:tc>
          <w:tcPr>
            <w:tcW w:w="1896" w:type="dxa"/>
            <w:vAlign w:val="center"/>
          </w:tcPr>
          <w:p w:rsidR="000E2948" w:rsidRDefault="000E2948" w:rsidP="000C23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1:40-2:30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</w:tcPr>
          <w:p w:rsidR="000E2948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</w:p>
          <w:p w:rsidR="000E2948" w:rsidRPr="00FD3AC0" w:rsidRDefault="000E2948" w:rsidP="00F71EB8">
            <w:pPr>
              <w:tabs>
                <w:tab w:val="left" w:pos="2340"/>
                <w:tab w:val="left" w:pos="2700"/>
              </w:tabs>
              <w:rPr>
                <w:rFonts w:ascii="Calibri" w:hAnsi="Calibri" w:cs="Arial"/>
                <w:b/>
                <w:sz w:val="20"/>
              </w:rPr>
            </w:pPr>
            <w:r w:rsidRPr="00FD3AC0">
              <w:rPr>
                <w:rFonts w:ascii="Calibri" w:hAnsi="Calibri" w:cs="Arial"/>
                <w:b/>
                <w:sz w:val="20"/>
              </w:rPr>
              <w:t>Start-ups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Welcome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Ground Rules</w:t>
            </w:r>
          </w:p>
          <w:p w:rsidR="000E2948" w:rsidRPr="002F195C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</w:rPr>
            </w:pPr>
            <w:r w:rsidRPr="002F195C">
              <w:rPr>
                <w:rFonts w:ascii="Calibri" w:hAnsi="Calibri" w:cs="Arial"/>
                <w:sz w:val="20"/>
              </w:rPr>
              <w:t>Safety Tips</w:t>
            </w:r>
          </w:p>
          <w:p w:rsidR="000E2948" w:rsidRPr="00106F47" w:rsidRDefault="000E2948" w:rsidP="003F068A">
            <w:pPr>
              <w:pStyle w:val="ListParagraph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778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E3DC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96" w:type="dxa"/>
            <w:vAlign w:val="center"/>
          </w:tcPr>
          <w:p w:rsidR="000E2948" w:rsidRPr="009E3DC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12:35-12:40</w:t>
            </w:r>
          </w:p>
        </w:tc>
      </w:tr>
      <w:tr w:rsidR="000E2948" w:rsidTr="00B84AD8">
        <w:trPr>
          <w:trHeight w:val="2222"/>
          <w:jc w:val="center"/>
        </w:trPr>
        <w:tc>
          <w:tcPr>
            <w:tcW w:w="4800" w:type="dxa"/>
            <w:vAlign w:val="center"/>
          </w:tcPr>
          <w:p w:rsidR="00B84AD8" w:rsidRDefault="00B84AD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</w:t>
            </w:r>
            <w:r w:rsidR="003F068A">
              <w:rPr>
                <w:rFonts w:asciiTheme="minorHAnsi" w:hAnsiTheme="minorHAnsi"/>
                <w:b/>
                <w:sz w:val="22"/>
                <w:szCs w:val="22"/>
              </w:rPr>
              <w:t xml:space="preserve"> the Power Point Presentation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as a group in preparation for the Administrative Review</w:t>
            </w: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2948">
              <w:rPr>
                <w:rFonts w:asciiTheme="minorHAnsi" w:hAnsiTheme="minorHAnsi"/>
                <w:b/>
                <w:sz w:val="22"/>
                <w:szCs w:val="22"/>
              </w:rPr>
              <w:t>NCStar Key Indicators</w:t>
            </w:r>
          </w:p>
          <w:p w:rsidR="00B84AD8" w:rsidRPr="000E2948" w:rsidRDefault="00B84AD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Pr="00202DC1" w:rsidRDefault="000E2948" w:rsidP="00BF05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A2.04</w:t>
            </w:r>
          </w:p>
          <w:p w:rsidR="000E2948" w:rsidRPr="00202DC1" w:rsidRDefault="000E2948" w:rsidP="00B84AD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A4.01</w:t>
            </w:r>
          </w:p>
          <w:p w:rsidR="000E2948" w:rsidRPr="00202DC1" w:rsidRDefault="000E2948" w:rsidP="002F195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02DC1">
              <w:rPr>
                <w:rFonts w:asciiTheme="minorHAnsi" w:hAnsiTheme="minorHAnsi"/>
                <w:sz w:val="22"/>
                <w:szCs w:val="22"/>
                <w:highlight w:val="yellow"/>
              </w:rPr>
              <w:t>B3.03</w:t>
            </w:r>
          </w:p>
          <w:p w:rsidR="000E2948" w:rsidRPr="00B84AD8" w:rsidRDefault="000E2948" w:rsidP="00B84AD8">
            <w:pPr>
              <w:ind w:left="360"/>
              <w:rPr>
                <w:rFonts w:asciiTheme="minorHAnsi" w:hAnsiTheme="minorHAnsi"/>
                <w:sz w:val="22"/>
                <w:szCs w:val="22"/>
                <w:highlight w:val="cyan"/>
              </w:rPr>
            </w:pPr>
          </w:p>
        </w:tc>
        <w:tc>
          <w:tcPr>
            <w:tcW w:w="2778" w:type="dxa"/>
            <w:vAlign w:val="center"/>
          </w:tcPr>
          <w:p w:rsidR="007006F5" w:rsidRPr="00B84AD8" w:rsidRDefault="00B84AD8" w:rsidP="00B84A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0E2948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</w:p>
        </w:tc>
        <w:tc>
          <w:tcPr>
            <w:tcW w:w="1896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12:40-1:40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Pr="000E2948" w:rsidRDefault="00B84AD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Teacher Working Conditions Survey</w:t>
            </w:r>
          </w:p>
          <w:p w:rsidR="000E2948" w:rsidRPr="007006F5" w:rsidRDefault="000E2948" w:rsidP="007006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min</w:t>
            </w:r>
          </w:p>
        </w:tc>
        <w:tc>
          <w:tcPr>
            <w:tcW w:w="1896" w:type="dxa"/>
            <w:vAlign w:val="center"/>
          </w:tcPr>
          <w:p w:rsidR="000E2948" w:rsidRDefault="002F01C8" w:rsidP="002F19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1:40-1:50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  <w:vAlign w:val="center"/>
          </w:tcPr>
          <w:p w:rsidR="000E2948" w:rsidRDefault="004A5024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Nuts and Bolts?</w:t>
            </w:r>
          </w:p>
          <w:p w:rsidR="000E2948" w:rsidRPr="00B5579D" w:rsidRDefault="000E2948" w:rsidP="007006F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Pr="009E3DC8" w:rsidRDefault="004A5024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Pr="009E3DC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0E2948">
              <w:rPr>
                <w:rFonts w:asciiTheme="minorHAnsi" w:hAnsiTheme="minorHAnsi"/>
                <w:sz w:val="22"/>
                <w:szCs w:val="22"/>
              </w:rPr>
              <w:t>min</w:t>
            </w:r>
          </w:p>
        </w:tc>
        <w:tc>
          <w:tcPr>
            <w:tcW w:w="1896" w:type="dxa"/>
            <w:vAlign w:val="center"/>
          </w:tcPr>
          <w:p w:rsidR="000E2948" w:rsidRPr="009E3DC8" w:rsidRDefault="002F01C8" w:rsidP="001A4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1:50-1:58</w:t>
            </w:r>
          </w:p>
        </w:tc>
      </w:tr>
      <w:tr w:rsidR="000E2948" w:rsidTr="007006F5">
        <w:trPr>
          <w:jc w:val="center"/>
        </w:trPr>
        <w:tc>
          <w:tcPr>
            <w:tcW w:w="4800" w:type="dxa"/>
          </w:tcPr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2948" w:rsidRDefault="000E2948" w:rsidP="00F71E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Schedule and Evaluation</w:t>
            </w:r>
          </w:p>
          <w:p w:rsidR="000E2948" w:rsidRPr="00310633" w:rsidRDefault="000E2948" w:rsidP="00F71EB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398" w:type="dxa"/>
            <w:vAlign w:val="center"/>
          </w:tcPr>
          <w:p w:rsidR="000E2948" w:rsidRPr="00D455E8" w:rsidRDefault="000E294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dxa"/>
            <w:vAlign w:val="center"/>
          </w:tcPr>
          <w:p w:rsidR="000E2948" w:rsidRPr="00D455E8" w:rsidRDefault="002F01C8" w:rsidP="00F71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1:58-2:00</w:t>
            </w:r>
          </w:p>
        </w:tc>
      </w:tr>
    </w:tbl>
    <w:p w:rsidR="008713C1" w:rsidRPr="00FD3AC0" w:rsidRDefault="008713C1" w:rsidP="008713C1">
      <w:pPr>
        <w:rPr>
          <w:sz w:val="22"/>
          <w:szCs w:val="22"/>
        </w:rPr>
      </w:pPr>
      <w:r w:rsidRPr="00FD3AC0">
        <w:rPr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1"/>
    <w:rsid w:val="000E2594"/>
    <w:rsid w:val="000E2948"/>
    <w:rsid w:val="001A4D88"/>
    <w:rsid w:val="00202DC1"/>
    <w:rsid w:val="002D4686"/>
    <w:rsid w:val="002F01C8"/>
    <w:rsid w:val="002F195C"/>
    <w:rsid w:val="003F068A"/>
    <w:rsid w:val="004A5024"/>
    <w:rsid w:val="005A640B"/>
    <w:rsid w:val="00640E0B"/>
    <w:rsid w:val="006C7F04"/>
    <w:rsid w:val="007006F5"/>
    <w:rsid w:val="008713C1"/>
    <w:rsid w:val="00B5579D"/>
    <w:rsid w:val="00B84AD8"/>
    <w:rsid w:val="00BF058A"/>
    <w:rsid w:val="00E04536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706C"/>
  <w15:docId w15:val="{F8869475-DD47-4D46-A433-8F38546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Jeffrey Murphy</cp:lastModifiedBy>
  <cp:revision>3</cp:revision>
  <cp:lastPrinted>2016-10-20T15:39:00Z</cp:lastPrinted>
  <dcterms:created xsi:type="dcterms:W3CDTF">2016-10-26T15:35:00Z</dcterms:created>
  <dcterms:modified xsi:type="dcterms:W3CDTF">2016-10-26T15:36:00Z</dcterms:modified>
</cp:coreProperties>
</file>