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573E37" w:rsidRDefault="000E2948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73E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573E37" w:rsidRDefault="00901985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73E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January 18</w:t>
                            </w:r>
                            <w:r w:rsidR="001807C7" w:rsidRPr="00573E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8713C1" w:rsidRPr="00573E37" w:rsidRDefault="000E2948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73E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573E37" w:rsidRDefault="00C662CD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73E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573E37" w:rsidRDefault="000E2948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73E3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573E37" w:rsidRDefault="00901985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73E3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January 18</w:t>
                      </w:r>
                      <w:r w:rsidR="001807C7" w:rsidRPr="00573E3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2017</w:t>
                      </w:r>
                    </w:p>
                    <w:p w:rsidR="008713C1" w:rsidRPr="00573E37" w:rsidRDefault="000E2948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73E3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573E37" w:rsidRDefault="00C662CD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73E3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202DC1" w:rsidRDefault="00202DC1" w:rsidP="00202DC1">
      <w:pPr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573E37" w:rsidRDefault="008713C1" w:rsidP="00573E37">
      <w:p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 xml:space="preserve">MISSION:  </w:t>
      </w:r>
      <w:r w:rsidR="000E2948" w:rsidRPr="00573E37">
        <w:rPr>
          <w:rFonts w:ascii="Century Gothic" w:hAnsi="Century Gothic"/>
          <w:b/>
          <w:sz w:val="20"/>
        </w:rPr>
        <w:t>The HHS Cabinet</w:t>
      </w:r>
      <w:r w:rsidRPr="00573E37">
        <w:rPr>
          <w:rFonts w:ascii="Century Gothic" w:hAnsi="Century Gothic"/>
          <w:b/>
          <w:sz w:val="20"/>
        </w:rPr>
        <w:t xml:space="preserve"> </w:t>
      </w:r>
      <w:r w:rsidR="000E2948" w:rsidRPr="00573E37">
        <w:rPr>
          <w:rFonts w:ascii="Century Gothic" w:hAnsi="Century Gothic"/>
          <w:b/>
          <w:sz w:val="20"/>
        </w:rPr>
        <w:t>bi-</w:t>
      </w:r>
      <w:r w:rsidRPr="00573E37">
        <w:rPr>
          <w:rFonts w:ascii="Century Gothic" w:hAnsi="Century Gothic"/>
          <w:b/>
          <w:sz w:val="20"/>
        </w:rPr>
        <w:t>monthly meetings will assure that:</w:t>
      </w:r>
    </w:p>
    <w:p w:rsidR="008713C1" w:rsidRPr="00573E37" w:rsidRDefault="008713C1" w:rsidP="008713C1">
      <w:pPr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 xml:space="preserve">Instructional programs are </w:t>
      </w:r>
      <w:r w:rsidR="000E2948" w:rsidRPr="00573E37">
        <w:rPr>
          <w:rFonts w:ascii="Century Gothic" w:hAnsi="Century Gothic"/>
          <w:b/>
          <w:sz w:val="20"/>
        </w:rPr>
        <w:t xml:space="preserve">aligned to district, </w:t>
      </w:r>
      <w:r w:rsidRPr="00573E37">
        <w:rPr>
          <w:rFonts w:ascii="Century Gothic" w:hAnsi="Century Gothic"/>
          <w:b/>
          <w:sz w:val="20"/>
        </w:rPr>
        <w:t>state</w:t>
      </w:r>
      <w:r w:rsidR="000E2948" w:rsidRPr="00573E37">
        <w:rPr>
          <w:rFonts w:ascii="Century Gothic" w:hAnsi="Century Gothic"/>
          <w:b/>
          <w:sz w:val="20"/>
        </w:rPr>
        <w:t xml:space="preserve"> and school</w:t>
      </w:r>
      <w:r w:rsidRPr="00573E37">
        <w:rPr>
          <w:rFonts w:ascii="Century Gothic" w:hAnsi="Century Gothic"/>
          <w:b/>
          <w:sz w:val="20"/>
        </w:rPr>
        <w:t xml:space="preserve"> expectations</w:t>
      </w:r>
    </w:p>
    <w:p w:rsidR="008713C1" w:rsidRPr="00573E37" w:rsidRDefault="000E2948" w:rsidP="008713C1">
      <w:pPr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>School-</w:t>
      </w:r>
      <w:r w:rsidR="008713C1" w:rsidRPr="00573E37">
        <w:rPr>
          <w:rFonts w:ascii="Century Gothic" w:hAnsi="Century Gothic"/>
          <w:b/>
          <w:sz w:val="20"/>
        </w:rPr>
        <w:t>wide policies and regulations are revised, communicated and implemented</w:t>
      </w:r>
    </w:p>
    <w:p w:rsidR="008713C1" w:rsidRPr="00573E37" w:rsidRDefault="008713C1" w:rsidP="008713C1">
      <w:pPr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>New information and curricula updates are provided promptly</w:t>
      </w:r>
    </w:p>
    <w:p w:rsidR="008713C1" w:rsidRPr="00573E37" w:rsidRDefault="000E2948" w:rsidP="008713C1">
      <w:pPr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>School, District and School</w:t>
      </w:r>
      <w:r w:rsidR="008713C1" w:rsidRPr="00573E37">
        <w:rPr>
          <w:rFonts w:ascii="Century Gothic" w:hAnsi="Century Gothic"/>
          <w:b/>
          <w:sz w:val="20"/>
        </w:rPr>
        <w:t xml:space="preserve"> expectations for student achievement and safety are met</w:t>
      </w:r>
    </w:p>
    <w:p w:rsidR="008713C1" w:rsidRPr="00573E37" w:rsidRDefault="000E2948" w:rsidP="008713C1">
      <w:pPr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573E37">
        <w:rPr>
          <w:rFonts w:ascii="Century Gothic" w:hAnsi="Century Gothic"/>
          <w:b/>
          <w:sz w:val="20"/>
        </w:rPr>
        <w:t>Havelock High School is adhering to Craven County Board of Education</w:t>
      </w:r>
      <w:r w:rsidR="008713C1" w:rsidRPr="00573E37">
        <w:rPr>
          <w:rFonts w:ascii="Century Gothic" w:hAnsi="Century Gothic"/>
          <w:b/>
          <w:sz w:val="20"/>
        </w:rPr>
        <w:t xml:space="preserve"> policy and regulations</w:t>
      </w:r>
    </w:p>
    <w:p w:rsidR="008713C1" w:rsidRPr="00573E37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b/>
          <w:sz w:val="16"/>
          <w:szCs w:val="16"/>
        </w:rPr>
      </w:pPr>
      <w:r w:rsidRPr="00573E37">
        <w:rPr>
          <w:rFonts w:ascii="Century Gothic" w:hAnsi="Century Gothic"/>
          <w:b/>
          <w:sz w:val="20"/>
        </w:rPr>
        <w:t xml:space="preserve">Best Practices are shared to increase student performance at </w:t>
      </w:r>
      <w:r w:rsidR="000E2948" w:rsidRPr="00573E37">
        <w:rPr>
          <w:rFonts w:ascii="Century Gothic" w:hAnsi="Century Gothic"/>
          <w:b/>
          <w:sz w:val="20"/>
        </w:rPr>
        <w:t>Havelock High School</w:t>
      </w:r>
    </w:p>
    <w:p w:rsidR="008713C1" w:rsidRPr="00573E37" w:rsidRDefault="008713C1" w:rsidP="008713C1">
      <w:pPr>
        <w:autoSpaceDE w:val="0"/>
        <w:autoSpaceDN w:val="0"/>
        <w:adjustRightInd w:val="0"/>
        <w:ind w:left="2160"/>
        <w:rPr>
          <w:rFonts w:ascii="Century Gothic" w:hAnsi="Century Gothic" w:cs="Arial"/>
          <w:b/>
          <w:sz w:val="16"/>
          <w:szCs w:val="16"/>
        </w:rPr>
      </w:pPr>
    </w:p>
    <w:p w:rsidR="008713C1" w:rsidRPr="00573E37" w:rsidRDefault="008713C1" w:rsidP="008713C1">
      <w:pPr>
        <w:autoSpaceDE w:val="0"/>
        <w:autoSpaceDN w:val="0"/>
        <w:adjustRightInd w:val="0"/>
        <w:ind w:left="1440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2707"/>
        <w:gridCol w:w="1383"/>
        <w:gridCol w:w="1859"/>
      </w:tblGrid>
      <w:tr w:rsidR="008713C1" w:rsidRPr="00573E37" w:rsidTr="00C176CC">
        <w:trPr>
          <w:jc w:val="center"/>
        </w:trPr>
        <w:tc>
          <w:tcPr>
            <w:tcW w:w="4697" w:type="dxa"/>
          </w:tcPr>
          <w:p w:rsidR="008713C1" w:rsidRPr="00573E37" w:rsidRDefault="008713C1" w:rsidP="009019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What</w:t>
            </w:r>
          </w:p>
        </w:tc>
        <w:tc>
          <w:tcPr>
            <w:tcW w:w="2707" w:type="dxa"/>
          </w:tcPr>
          <w:p w:rsidR="008713C1" w:rsidRPr="00573E37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1383" w:type="dxa"/>
          </w:tcPr>
          <w:p w:rsidR="008713C1" w:rsidRPr="00573E37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Time Allotted</w:t>
            </w:r>
          </w:p>
        </w:tc>
        <w:tc>
          <w:tcPr>
            <w:tcW w:w="1859" w:type="dxa"/>
          </w:tcPr>
          <w:p w:rsidR="008713C1" w:rsidRPr="00573E37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</w:tr>
      <w:tr w:rsidR="000E2948" w:rsidRPr="00573E37" w:rsidTr="00C176CC">
        <w:trPr>
          <w:jc w:val="center"/>
        </w:trPr>
        <w:tc>
          <w:tcPr>
            <w:tcW w:w="4697" w:type="dxa"/>
            <w:vAlign w:val="center"/>
          </w:tcPr>
          <w:p w:rsidR="000E2948" w:rsidRPr="00573E37" w:rsidRDefault="000E2948" w:rsidP="000C234D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E2948" w:rsidRPr="00573E37" w:rsidRDefault="006C7F04" w:rsidP="0090198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Meet and Greet</w:t>
            </w:r>
          </w:p>
          <w:p w:rsidR="000E2948" w:rsidRPr="00573E37" w:rsidRDefault="000E2948" w:rsidP="000C23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573E37" w:rsidRDefault="000E2948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573E37" w:rsidRDefault="000E2948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 min</w:t>
            </w:r>
          </w:p>
        </w:tc>
        <w:tc>
          <w:tcPr>
            <w:tcW w:w="1859" w:type="dxa"/>
            <w:vAlign w:val="center"/>
          </w:tcPr>
          <w:p w:rsidR="000E2948" w:rsidRPr="00573E37" w:rsidRDefault="00C176CC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12:35-12:36</w:t>
            </w:r>
          </w:p>
        </w:tc>
      </w:tr>
      <w:tr w:rsidR="000E2948" w:rsidRPr="00573E37" w:rsidTr="00C176CC">
        <w:trPr>
          <w:jc w:val="center"/>
        </w:trPr>
        <w:tc>
          <w:tcPr>
            <w:tcW w:w="4697" w:type="dxa"/>
          </w:tcPr>
          <w:p w:rsidR="000E2948" w:rsidRPr="00573E37" w:rsidRDefault="000E2948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E2948" w:rsidRPr="00573E37" w:rsidRDefault="000E2948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3E37">
              <w:rPr>
                <w:rFonts w:ascii="Century Gothic" w:hAnsi="Century Gothic" w:cs="Arial"/>
                <w:b/>
                <w:sz w:val="22"/>
                <w:szCs w:val="22"/>
              </w:rPr>
              <w:t>Start-ups</w:t>
            </w:r>
          </w:p>
          <w:p w:rsidR="000E2948" w:rsidRPr="00573E37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73E37">
              <w:rPr>
                <w:rFonts w:ascii="Century Gothic" w:hAnsi="Century Gothic" w:cs="Arial"/>
                <w:sz w:val="22"/>
                <w:szCs w:val="22"/>
              </w:rPr>
              <w:t>Welcome</w:t>
            </w:r>
          </w:p>
          <w:p w:rsidR="000E2948" w:rsidRPr="00573E37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73E37">
              <w:rPr>
                <w:rFonts w:ascii="Century Gothic" w:hAnsi="Century Gothic" w:cs="Arial"/>
                <w:sz w:val="22"/>
                <w:szCs w:val="22"/>
              </w:rPr>
              <w:t>Ground Rules</w:t>
            </w:r>
          </w:p>
          <w:p w:rsidR="000E2948" w:rsidRPr="00573E37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73E37">
              <w:rPr>
                <w:rFonts w:ascii="Century Gothic" w:hAnsi="Century Gothic" w:cs="Arial"/>
                <w:sz w:val="22"/>
                <w:szCs w:val="22"/>
              </w:rPr>
              <w:t>Safety Tips</w:t>
            </w:r>
          </w:p>
          <w:p w:rsidR="000E2948" w:rsidRPr="00573E37" w:rsidRDefault="000E2948" w:rsidP="00901985">
            <w:pPr>
              <w:tabs>
                <w:tab w:val="left" w:pos="3460"/>
              </w:tabs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573E37" w:rsidRDefault="00573E37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Dr. Murphy</w:t>
            </w:r>
          </w:p>
        </w:tc>
        <w:tc>
          <w:tcPr>
            <w:tcW w:w="1383" w:type="dxa"/>
            <w:vAlign w:val="center"/>
          </w:tcPr>
          <w:p w:rsidR="000E2948" w:rsidRPr="00573E37" w:rsidRDefault="000E2948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4 min</w:t>
            </w:r>
          </w:p>
        </w:tc>
        <w:tc>
          <w:tcPr>
            <w:tcW w:w="1859" w:type="dxa"/>
            <w:vAlign w:val="center"/>
          </w:tcPr>
          <w:p w:rsidR="000E2948" w:rsidRPr="00573E37" w:rsidRDefault="00C176CC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12:36</w:t>
            </w:r>
            <w:r w:rsidR="000E2948" w:rsidRPr="00573E37">
              <w:rPr>
                <w:rFonts w:ascii="Century Gothic" w:hAnsi="Century Gothic"/>
                <w:sz w:val="22"/>
                <w:szCs w:val="22"/>
              </w:rPr>
              <w:t>-12:40</w:t>
            </w:r>
          </w:p>
        </w:tc>
      </w:tr>
      <w:tr w:rsidR="007F6CE7" w:rsidRPr="00573E37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7F6CE7" w:rsidRPr="00573E37" w:rsidRDefault="00C662CD" w:rsidP="00F71EB8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73E37">
              <w:rPr>
                <w:rFonts w:ascii="Century Gothic" w:hAnsi="Century Gothic"/>
                <w:b/>
                <w:sz w:val="22"/>
                <w:szCs w:val="22"/>
              </w:rPr>
              <w:t>AdvancED</w:t>
            </w:r>
            <w:proofErr w:type="spellEnd"/>
            <w:r w:rsidRPr="00573E37">
              <w:rPr>
                <w:rFonts w:ascii="Century Gothic" w:hAnsi="Century Gothic"/>
                <w:b/>
                <w:sz w:val="22"/>
                <w:szCs w:val="22"/>
              </w:rPr>
              <w:t xml:space="preserve"> Concept Maps</w:t>
            </w:r>
          </w:p>
          <w:p w:rsidR="00901985" w:rsidRPr="00573E37" w:rsidRDefault="00901985" w:rsidP="009019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List of evidence aligned to assigned standard</w:t>
            </w:r>
          </w:p>
          <w:p w:rsidR="00901985" w:rsidRPr="00573E37" w:rsidRDefault="00901985" w:rsidP="009019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Begin gathering evidence and upload to Google Docs</w:t>
            </w:r>
          </w:p>
        </w:tc>
        <w:tc>
          <w:tcPr>
            <w:tcW w:w="2707" w:type="dxa"/>
            <w:vAlign w:val="center"/>
          </w:tcPr>
          <w:p w:rsidR="007F6CE7" w:rsidRPr="00573E37" w:rsidRDefault="00C662CD" w:rsidP="00B84A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7F6CE7" w:rsidRPr="00573E37" w:rsidRDefault="00977F57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50</w:t>
            </w:r>
            <w:r w:rsidR="00573E37">
              <w:rPr>
                <w:rFonts w:ascii="Century Gothic" w:hAnsi="Century Gothic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7F6CE7" w:rsidRPr="00573E37" w:rsidRDefault="00977F57" w:rsidP="002F19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12:40-1:3</w:t>
            </w:r>
            <w:r w:rsidR="00C662CD" w:rsidRPr="00573E37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C662CD" w:rsidRPr="00573E37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C662CD" w:rsidRDefault="00C662CD" w:rsidP="00C662C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Review and Update:</w:t>
            </w:r>
          </w:p>
          <w:p w:rsidR="00573E37" w:rsidRPr="00573E37" w:rsidRDefault="00573E37" w:rsidP="00C662CD">
            <w:pPr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662CD" w:rsidRPr="00573E37" w:rsidRDefault="00C662CD" w:rsidP="00C6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573E37">
              <w:rPr>
                <w:rFonts w:ascii="Century Gothic" w:hAnsi="Century Gothic"/>
                <w:sz w:val="22"/>
                <w:szCs w:val="22"/>
                <w:highlight w:val="yellow"/>
              </w:rPr>
              <w:t>A2.04</w:t>
            </w:r>
          </w:p>
          <w:p w:rsidR="00C662CD" w:rsidRPr="00573E37" w:rsidRDefault="00C662CD" w:rsidP="00C6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573E37">
              <w:rPr>
                <w:rFonts w:ascii="Century Gothic" w:hAnsi="Century Gothic"/>
                <w:sz w:val="22"/>
                <w:szCs w:val="22"/>
                <w:highlight w:val="yellow"/>
              </w:rPr>
              <w:t>A4.01</w:t>
            </w:r>
          </w:p>
          <w:p w:rsidR="00C662CD" w:rsidRPr="00573E37" w:rsidRDefault="00C662CD" w:rsidP="00C6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573E37">
              <w:rPr>
                <w:rFonts w:ascii="Century Gothic" w:hAnsi="Century Gothic"/>
                <w:sz w:val="22"/>
                <w:szCs w:val="22"/>
                <w:highlight w:val="yellow"/>
              </w:rPr>
              <w:t>B3.03</w:t>
            </w:r>
          </w:p>
          <w:p w:rsidR="00C662CD" w:rsidRPr="00573E37" w:rsidRDefault="00C662CD" w:rsidP="00C662CD">
            <w:pPr>
              <w:ind w:left="360"/>
              <w:rPr>
                <w:rFonts w:ascii="Century Gothic" w:hAnsi="Century Gothic"/>
                <w:sz w:val="22"/>
                <w:szCs w:val="22"/>
                <w:highlight w:val="cyan"/>
              </w:rPr>
            </w:pPr>
          </w:p>
        </w:tc>
        <w:tc>
          <w:tcPr>
            <w:tcW w:w="2707" w:type="dxa"/>
            <w:vAlign w:val="center"/>
          </w:tcPr>
          <w:p w:rsidR="00C662CD" w:rsidRPr="00573E37" w:rsidRDefault="00C662CD" w:rsidP="00C662C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C662CD" w:rsidRPr="00573E37" w:rsidRDefault="00977F57" w:rsidP="00C662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10</w:t>
            </w:r>
            <w:r w:rsidR="00C662CD" w:rsidRPr="00573E37">
              <w:rPr>
                <w:rFonts w:ascii="Century Gothic" w:hAnsi="Century Gothic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C662CD" w:rsidRPr="00573E37" w:rsidRDefault="00901985" w:rsidP="00C662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1:30-1:40</w:t>
            </w:r>
          </w:p>
        </w:tc>
      </w:tr>
      <w:tr w:rsidR="00901985" w:rsidRPr="00573E37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901985" w:rsidRPr="00573E37" w:rsidRDefault="00901985" w:rsidP="00C662C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Testing and Accountability</w:t>
            </w:r>
          </w:p>
          <w:p w:rsidR="00901985" w:rsidRPr="00573E37" w:rsidRDefault="00901985" w:rsidP="0090198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Discuss upcoming EOC/NCFE</w:t>
            </w:r>
            <w:r w:rsidR="00573E37"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901985" w:rsidRPr="00573E37" w:rsidRDefault="00901985" w:rsidP="0090198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Look at testing schedule</w:t>
            </w:r>
          </w:p>
          <w:p w:rsidR="00901985" w:rsidRPr="00573E37" w:rsidRDefault="00901985" w:rsidP="0090198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Feedback</w:t>
            </w:r>
          </w:p>
        </w:tc>
        <w:tc>
          <w:tcPr>
            <w:tcW w:w="2707" w:type="dxa"/>
            <w:vAlign w:val="center"/>
          </w:tcPr>
          <w:p w:rsidR="00901985" w:rsidRPr="00573E37" w:rsidRDefault="00901985" w:rsidP="00C662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901985" w:rsidRPr="00573E37" w:rsidRDefault="00901985" w:rsidP="00C662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18 min</w:t>
            </w:r>
          </w:p>
        </w:tc>
        <w:tc>
          <w:tcPr>
            <w:tcW w:w="1859" w:type="dxa"/>
            <w:vAlign w:val="center"/>
          </w:tcPr>
          <w:p w:rsidR="00901985" w:rsidRPr="00573E37" w:rsidRDefault="00901985" w:rsidP="00C662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1:40-1:58</w:t>
            </w:r>
          </w:p>
        </w:tc>
      </w:tr>
      <w:tr w:rsidR="000E2948" w:rsidRPr="00573E37" w:rsidTr="00C176CC">
        <w:trPr>
          <w:jc w:val="center"/>
        </w:trPr>
        <w:tc>
          <w:tcPr>
            <w:tcW w:w="4697" w:type="dxa"/>
          </w:tcPr>
          <w:p w:rsidR="000E2948" w:rsidRPr="00573E37" w:rsidRDefault="000E2948" w:rsidP="00F71E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E2948" w:rsidRPr="00573E37" w:rsidRDefault="000E2948" w:rsidP="00F71E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3E37">
              <w:rPr>
                <w:rFonts w:ascii="Century Gothic" w:hAnsi="Century Gothic"/>
                <w:b/>
                <w:sz w:val="22"/>
                <w:szCs w:val="22"/>
              </w:rPr>
              <w:t>Meeting Schedule and Evaluation</w:t>
            </w:r>
          </w:p>
          <w:p w:rsidR="000E2948" w:rsidRPr="00573E37" w:rsidRDefault="000E2948" w:rsidP="00F71EB8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573E37" w:rsidRDefault="000E2948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573E37" w:rsidRDefault="00C662CD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2 min</w:t>
            </w:r>
          </w:p>
        </w:tc>
        <w:tc>
          <w:tcPr>
            <w:tcW w:w="1859" w:type="dxa"/>
            <w:vAlign w:val="center"/>
          </w:tcPr>
          <w:p w:rsidR="000E2948" w:rsidRPr="00573E37" w:rsidRDefault="00C662CD" w:rsidP="0090198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73E37">
              <w:rPr>
                <w:rFonts w:ascii="Century Gothic" w:hAnsi="Century Gothic"/>
                <w:sz w:val="22"/>
                <w:szCs w:val="22"/>
              </w:rPr>
              <w:t>1:</w:t>
            </w:r>
            <w:r w:rsidR="00901985" w:rsidRPr="00573E37">
              <w:rPr>
                <w:rFonts w:ascii="Century Gothic" w:hAnsi="Century Gothic"/>
                <w:sz w:val="22"/>
                <w:szCs w:val="22"/>
              </w:rPr>
              <w:t>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0221"/>
    <w:multiLevelType w:val="hybridMultilevel"/>
    <w:tmpl w:val="C85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728"/>
    <w:multiLevelType w:val="hybridMultilevel"/>
    <w:tmpl w:val="CEF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807C7"/>
    <w:rsid w:val="001A4D88"/>
    <w:rsid w:val="00202DC1"/>
    <w:rsid w:val="002D4686"/>
    <w:rsid w:val="002F01C8"/>
    <w:rsid w:val="002F195C"/>
    <w:rsid w:val="003F068A"/>
    <w:rsid w:val="004A5024"/>
    <w:rsid w:val="00573E37"/>
    <w:rsid w:val="005A640B"/>
    <w:rsid w:val="00640E0B"/>
    <w:rsid w:val="006C7F04"/>
    <w:rsid w:val="007006F5"/>
    <w:rsid w:val="007F6CE7"/>
    <w:rsid w:val="008713C1"/>
    <w:rsid w:val="00901985"/>
    <w:rsid w:val="00977F57"/>
    <w:rsid w:val="00B5579D"/>
    <w:rsid w:val="00B84AD8"/>
    <w:rsid w:val="00BF058A"/>
    <w:rsid w:val="00C176CC"/>
    <w:rsid w:val="00C662CD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BF6F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teacher</cp:lastModifiedBy>
  <cp:revision>3</cp:revision>
  <cp:lastPrinted>2016-10-20T15:39:00Z</cp:lastPrinted>
  <dcterms:created xsi:type="dcterms:W3CDTF">2017-03-07T16:23:00Z</dcterms:created>
  <dcterms:modified xsi:type="dcterms:W3CDTF">2017-03-09T00:11:00Z</dcterms:modified>
</cp:coreProperties>
</file>